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F0" w:rsidRPr="006225DF" w:rsidRDefault="004753F0" w:rsidP="004753F0">
      <w:pPr>
        <w:jc w:val="center"/>
      </w:pPr>
      <w:r w:rsidRPr="006225DF">
        <w:rPr>
          <w:noProof/>
          <w:lang w:eastAsia="ru-RU"/>
        </w:rPr>
        <w:drawing>
          <wp:inline distT="0" distB="0" distL="0" distR="0" wp14:anchorId="18C67A8E" wp14:editId="115857EE">
            <wp:extent cx="714375" cy="733425"/>
            <wp:effectExtent l="0" t="0" r="9525" b="9525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3F0" w:rsidRPr="006225DF" w:rsidRDefault="004753F0" w:rsidP="00475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4753F0" w:rsidRPr="006225DF" w:rsidRDefault="004753F0" w:rsidP="00475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6225DF">
        <w:rPr>
          <w:rFonts w:ascii="Times New Roman" w:eastAsia="Calibri" w:hAnsi="Times New Roman" w:cs="Times New Roman"/>
          <w:b/>
          <w:sz w:val="28"/>
          <w:szCs w:val="28"/>
          <w:lang w:val="x-none"/>
        </w:rPr>
        <w:t xml:space="preserve">МУНИЦИПАЛЬНОЕ КАЗЕННОЕ ДОШКОЛЬНОЕ </w:t>
      </w:r>
    </w:p>
    <w:p w:rsidR="004753F0" w:rsidRPr="006225DF" w:rsidRDefault="004753F0" w:rsidP="00475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6225DF">
        <w:rPr>
          <w:rFonts w:ascii="Times New Roman" w:eastAsia="Calibri" w:hAnsi="Times New Roman" w:cs="Times New Roman"/>
          <w:b/>
          <w:sz w:val="28"/>
          <w:szCs w:val="28"/>
          <w:lang w:val="x-none"/>
        </w:rPr>
        <w:t xml:space="preserve">ОБРАЗОВАТЕЛЬНОЕ УЧРЕЖДЕНИЕ </w:t>
      </w:r>
    </w:p>
    <w:p w:rsidR="004753F0" w:rsidRPr="006225DF" w:rsidRDefault="004753F0" w:rsidP="00475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225DF">
        <w:rPr>
          <w:rFonts w:ascii="Times New Roman" w:eastAsia="Calibri" w:hAnsi="Times New Roman" w:cs="Times New Roman"/>
          <w:b/>
          <w:sz w:val="28"/>
          <w:szCs w:val="28"/>
          <w:lang w:val="x-none"/>
        </w:rPr>
        <w:t>«ДЕТСКИЙ САД «ОЛИМПИЙСКИЙ»</w:t>
      </w:r>
    </w:p>
    <w:p w:rsidR="004753F0" w:rsidRPr="006225DF" w:rsidRDefault="004753F0" w:rsidP="004753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6225D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1FDBC" wp14:editId="69DFD895">
                <wp:simplePos x="0" y="0"/>
                <wp:positionH relativeFrom="column">
                  <wp:posOffset>-76200</wp:posOffset>
                </wp:positionH>
                <wp:positionV relativeFrom="paragraph">
                  <wp:posOffset>103505</wp:posOffset>
                </wp:positionV>
                <wp:extent cx="6172200" cy="0"/>
                <wp:effectExtent l="28575" t="36830" r="28575" b="2984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15pt" to="48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4753F0" w:rsidRPr="006225DF" w:rsidRDefault="004753F0" w:rsidP="004753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6225D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368510, РД, </w:t>
      </w:r>
      <w:proofErr w:type="spellStart"/>
      <w:r w:rsidRPr="006225DF">
        <w:rPr>
          <w:rFonts w:ascii="Times New Roman" w:eastAsia="Calibri" w:hAnsi="Times New Roman" w:cs="Times New Roman"/>
          <w:sz w:val="28"/>
          <w:szCs w:val="28"/>
          <w:lang w:val="x-none"/>
        </w:rPr>
        <w:t>Сергокалинский</w:t>
      </w:r>
      <w:proofErr w:type="spellEnd"/>
      <w:r w:rsidRPr="006225D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район, с. Сергокала </w:t>
      </w:r>
    </w:p>
    <w:p w:rsidR="004753F0" w:rsidRDefault="004753F0" w:rsidP="004753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25DF">
        <w:rPr>
          <w:rFonts w:ascii="Times New Roman" w:eastAsia="Calibri" w:hAnsi="Times New Roman" w:cs="Times New Roman"/>
          <w:sz w:val="28"/>
          <w:szCs w:val="28"/>
          <w:u w:val="single"/>
          <w:lang w:val="x-none"/>
        </w:rPr>
        <w:t>ОГРН</w:t>
      </w:r>
      <w:r w:rsidRPr="006225D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1140548000031, </w:t>
      </w:r>
      <w:r w:rsidRPr="006225DF">
        <w:rPr>
          <w:rFonts w:ascii="Times New Roman" w:eastAsia="Calibri" w:hAnsi="Times New Roman" w:cs="Times New Roman"/>
          <w:sz w:val="28"/>
          <w:szCs w:val="28"/>
          <w:u w:val="single"/>
          <w:lang w:val="x-none"/>
        </w:rPr>
        <w:t>ИНН/КПП</w:t>
      </w:r>
      <w:r w:rsidRPr="006225D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0527005364/052701001</w:t>
      </w:r>
    </w:p>
    <w:p w:rsidR="004753F0" w:rsidRPr="004753F0" w:rsidRDefault="004753F0" w:rsidP="004753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2B68" w:rsidRPr="004753F0" w:rsidRDefault="00842B68" w:rsidP="004753F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Порядок</w:t>
      </w:r>
      <w:r w:rsidR="004753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84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оформления возникновения, приостановления и прекращения отношений между</w:t>
      </w:r>
      <w:r w:rsidR="004753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4753F0" w:rsidRPr="004753F0">
        <w:rPr>
          <w:rFonts w:ascii="Arial" w:eastAsia="Times New Roman" w:hAnsi="Arial" w:cs="Arial"/>
          <w:b/>
          <w:color w:val="222222"/>
          <w:sz w:val="21"/>
          <w:szCs w:val="21"/>
          <w:lang w:eastAsia="ru-RU"/>
        </w:rPr>
        <w:t>МКДОУ «Детский сад Олимпийский»</w:t>
      </w:r>
      <w:r w:rsidR="004753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84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 родителями (законными представителями) воспитанников</w:t>
      </w:r>
    </w:p>
    <w:p w:rsidR="00842B68" w:rsidRPr="00842B68" w:rsidRDefault="00842B68" w:rsidP="00842B68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 Общие положения</w:t>
      </w:r>
    </w:p>
    <w:p w:rsidR="00842B68" w:rsidRPr="00842B68" w:rsidRDefault="00842B68" w:rsidP="00842B6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1.1. Настоящий Порядок оформления возникновения, приостановления и прекращения отношений между </w:t>
      </w:r>
      <w:r w:rsidR="004753F0" w:rsidRPr="004753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МКДОУ «Детский сад Олимпийский»</w:t>
      </w:r>
      <w:r w:rsidR="004753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 родителями (законными представителями) воспитанников (далее — порядок) разработан в соответствии с </w:t>
      </w:r>
      <w:hyperlink r:id="rId7" w:anchor="/document/99/902389617/" w:history="1">
        <w:r w:rsidRPr="00842B68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Федеральным законом от 29.12.2012 № 273-ФЗ</w:t>
        </w:r>
      </w:hyperlink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«Об образовании в Российской Федерации», уставом </w:t>
      </w:r>
      <w:r w:rsidR="004753F0" w:rsidRPr="004753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МКДОУ «Детский сад Олимпийский»</w:t>
      </w:r>
      <w:r w:rsidR="004753F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(далее — детский сад).</w:t>
      </w:r>
    </w:p>
    <w:p w:rsidR="00842B68" w:rsidRPr="00842B68" w:rsidRDefault="00842B68" w:rsidP="00842B6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1.2. Порядок устанавливает общие требования к оформлению возникновения, изменения, приостановления и прекращения образовательных отношений при реализации детским садом основных образовательных программ дошкольного образования и дополнительных общеразвивающих программ.</w:t>
      </w:r>
    </w:p>
    <w:p w:rsidR="00842B68" w:rsidRPr="00842B68" w:rsidRDefault="00842B68" w:rsidP="00842B6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1.3. </w:t>
      </w:r>
      <w:proofErr w:type="gramStart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Особенности возникновения, приостановления и прекращения отношений между детским садом и родителями (законными представителями) несовершеннолетних обучающихся в части, не урегулированной законодательством об образовании и настоящим порядком, могут устанавливаться локальными нормативными актами детского сада по основным вопросам организации и осуществления образовательной деятельности, в том числе регламентирующими правила приема обучающихся, порядок и основания перевода, отчисления и восстановления обучающихся.</w:t>
      </w:r>
      <w:proofErr w:type="gramEnd"/>
    </w:p>
    <w:p w:rsidR="00842B68" w:rsidRPr="00842B68" w:rsidRDefault="00842B68" w:rsidP="00842B68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Основания и порядок оформления</w:t>
      </w:r>
    </w:p>
    <w:p w:rsidR="00842B68" w:rsidRPr="00842B68" w:rsidRDefault="00842B68" w:rsidP="00842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возникновения образовательных отношений</w:t>
      </w:r>
    </w:p>
    <w:p w:rsidR="00842B68" w:rsidRPr="00842B68" w:rsidRDefault="00842B68" w:rsidP="00842B6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2.1. Основанием возникновения образовательных отношений является приказ детского сада о приеме лица на обучение. Приказ о приеме на </w:t>
      </w:r>
      <w:proofErr w:type="gramStart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обучение</w:t>
      </w:r>
      <w:proofErr w:type="gramEnd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 основным образовательным программам дошкольного образования издается на основании заключенного договора об образовании. Приказ о приеме в группы по присмотру и уходу без реализации образовательной программы издается на основании заключенного договора об оказании услуг по присмотру и уходу. Приказ о приеме на обучение за счет средств физических и (или) юридических лиц издается на основании заключенного договора об оказании платных образовательных услуг.</w:t>
      </w:r>
    </w:p>
    <w:p w:rsidR="004753F0" w:rsidRDefault="00842B68" w:rsidP="004753F0"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 При приеме на </w:t>
      </w:r>
      <w:proofErr w:type="gramStart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обучение</w:t>
      </w:r>
      <w:proofErr w:type="gramEnd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 основным образовательным программам дошкольного образования, а также в группы по присмотру и уходу без реализации образовательной программы дошкольного образования ответственный за прием заявлений и документов готовит проект приказа о зачислении и передает его на подпись в течение </w:t>
      </w:r>
      <w:r w:rsidR="004753F0">
        <w:t xml:space="preserve">одного </w:t>
      </w:r>
      <w:r w:rsidR="00F41EFF">
        <w:t>рабочего дня</w:t>
      </w:r>
    </w:p>
    <w:p w:rsidR="004753F0" w:rsidRDefault="004753F0" w:rsidP="00842B68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842B68" w:rsidRPr="00842B68" w:rsidRDefault="00842B68" w:rsidP="00842B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 после заключения соответствующего договора</w:t>
      </w:r>
    </w:p>
    <w:p w:rsidR="00842B68" w:rsidRPr="00842B68" w:rsidRDefault="00842B68" w:rsidP="00842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EFF" w:rsidRDefault="00842B68" w:rsidP="00F41EFF"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2.3. </w:t>
      </w:r>
      <w:proofErr w:type="gramStart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приеме в порядке перевода на обучение по основным программам дошкольного образования ответственный за прием</w:t>
      </w:r>
      <w:proofErr w:type="gramEnd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заявлений и документов готовит проект приказа о зачислении и передает его на подпись </w:t>
      </w:r>
      <w:bookmarkStart w:id="0" w:name="_GoBack"/>
      <w:bookmarkEnd w:id="0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 течение </w:t>
      </w:r>
      <w:r w:rsidR="00F41EFF">
        <w:t xml:space="preserve">одного рабочего дня </w:t>
      </w:r>
    </w:p>
    <w:p w:rsidR="00842B68" w:rsidRPr="00842B68" w:rsidRDefault="00842B68" w:rsidP="00842B6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 заключения договора об образовании</w:t>
      </w:r>
    </w:p>
    <w:p w:rsidR="00842B68" w:rsidRPr="00842B68" w:rsidRDefault="00842B68" w:rsidP="00842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EFF" w:rsidRPr="00842B68" w:rsidRDefault="00842B68" w:rsidP="00F41E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2.4. </w:t>
      </w:r>
      <w:proofErr w:type="gramStart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приеме на обучение по договорам об оказании платных образовательных услуг ответственный за прием</w:t>
      </w:r>
      <w:proofErr w:type="gramEnd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заявлений и документов готовит проект приказа о зачислении и передает его на подпись </w:t>
      </w:r>
    </w:p>
    <w:p w:rsidR="00842B68" w:rsidRPr="00842B68" w:rsidRDefault="00F41EFF" w:rsidP="00842B6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 течение 3х рабочих дней </w:t>
      </w:r>
      <w:r w:rsidR="00842B68"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 приема документов и заключения договора об оказании платных образовательных услуг</w:t>
      </w:r>
    </w:p>
    <w:p w:rsidR="00842B68" w:rsidRPr="00842B68" w:rsidRDefault="00842B68" w:rsidP="00842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EFF" w:rsidRPr="00842B68" w:rsidRDefault="00842B68" w:rsidP="00F41E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2.5. При приеме на обучение по дополнительным общеразвивающим программам за счет средств бюджета бюджетной системы Российской Федерации ответственный за прием заявлений и документов готовит проект приказа о зачислении и передает его на подпись</w:t>
      </w:r>
      <w:proofErr w:type="gramStart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="00F41EFF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t>.</w:t>
      </w:r>
      <w:proofErr w:type="gramEnd"/>
    </w:p>
    <w:p w:rsidR="00842B68" w:rsidRPr="00842B68" w:rsidRDefault="00F41EFF" w:rsidP="00842B6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 течение 3х рабочих дней </w:t>
      </w: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842B68"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 приема документов</w:t>
      </w:r>
    </w:p>
    <w:p w:rsidR="00842B68" w:rsidRPr="00842B68" w:rsidRDefault="00842B68" w:rsidP="00842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B68" w:rsidRPr="00842B68" w:rsidRDefault="00842B68" w:rsidP="00842B6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2.6. Права и обязанности обучающегося, предусмотренные законодательством об образовании и локальными нормативными актами детского сада, возникают у лица, принятого на обучение, с даты, указанной в приказе о приеме лица на обучение.</w:t>
      </w:r>
    </w:p>
    <w:p w:rsidR="00842B68" w:rsidRPr="00842B68" w:rsidRDefault="00842B68" w:rsidP="00842B68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Основания и порядок оформления</w:t>
      </w:r>
    </w:p>
    <w:p w:rsidR="00842B68" w:rsidRPr="00842B68" w:rsidRDefault="00842B68" w:rsidP="00842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образовательных отношений</w:t>
      </w:r>
    </w:p>
    <w:p w:rsidR="00842B68" w:rsidRPr="00842B68" w:rsidRDefault="00842B68" w:rsidP="00842B6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3.1. Образовательные отношения изменяются в случае изменения условий получения</w:t>
      </w:r>
    </w:p>
    <w:p w:rsidR="00842B68" w:rsidRPr="00842B68" w:rsidRDefault="00842B68" w:rsidP="00842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42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образования по конкретной основной или дополнительной образовательной программе, повлекшего за собой изменение взаимных прав и обязанностей обучающегося и организации, осуществляющей образовательную деятельность:</w:t>
      </w:r>
      <w:proofErr w:type="gramEnd"/>
    </w:p>
    <w:p w:rsidR="00842B68" w:rsidRPr="00842B68" w:rsidRDefault="00842B68" w:rsidP="00842B68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при переводе </w:t>
      </w:r>
      <w:proofErr w:type="gramStart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обучающегося</w:t>
      </w:r>
      <w:proofErr w:type="gramEnd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 одной образовательной программы на другую;</w:t>
      </w:r>
    </w:p>
    <w:p w:rsidR="00842B68" w:rsidRPr="00842B68" w:rsidRDefault="00842B68" w:rsidP="00842B68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случае перевода обучающегося из группы одной направленности в группу другой направленности;</w:t>
      </w:r>
    </w:p>
    <w:p w:rsidR="00842B68" w:rsidRPr="00842B68" w:rsidRDefault="00842B68" w:rsidP="00842B68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переводе из группы, реализующей основную образовательную программу дошкольного образования, в группу без реализации образовательной программы по заявлению родителей (законных представителей) обучающегося;</w:t>
      </w:r>
    </w:p>
    <w:p w:rsidR="00842B68" w:rsidRPr="00842B68" w:rsidRDefault="00842B68" w:rsidP="00842B68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случае изменения языка образования, изучаемого родного языка из числа языков народов РФ, в том числе русского языка как родного языка, государственных языков республик РФ, факультативных и элективных учебных предметов, курсов, дисциплин (модулей);</w:t>
      </w:r>
    </w:p>
    <w:p w:rsidR="00842B68" w:rsidRPr="00842B68" w:rsidRDefault="00842B68" w:rsidP="00842B68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внесении изменений в условия получения образования, предусмотренные договором об оказании платных образовательных услуг.</w:t>
      </w:r>
    </w:p>
    <w:p w:rsidR="00F41EFF" w:rsidRPr="00842B68" w:rsidRDefault="00842B68" w:rsidP="00F41E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3.2. Основанием для изменения образовательных отношений является приказ, изданный </w:t>
      </w:r>
      <w:r w:rsidR="00F41E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</w:t>
      </w:r>
      <w:r w:rsidR="00F41E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аведующей.</w:t>
      </w:r>
    </w:p>
    <w:p w:rsidR="00842B68" w:rsidRPr="00842B68" w:rsidRDefault="00842B68" w:rsidP="00842B6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 случаях заключения договора с родителями (законными представителями) обучающегося приказ издается на основании внесения соответствующих изменений в такой договор.</w:t>
      </w:r>
    </w:p>
    <w:p w:rsidR="00F41EFF" w:rsidRPr="00842B68" w:rsidRDefault="00842B68" w:rsidP="00F41E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3.3. </w:t>
      </w:r>
      <w:r w:rsidR="00F41E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делопроизводитель</w:t>
      </w:r>
    </w:p>
    <w:p w:rsidR="00842B68" w:rsidRPr="00842B68" w:rsidRDefault="00842B68" w:rsidP="00842B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получившее заявление об изменении условий получения </w:t>
      </w:r>
      <w:proofErr w:type="gramStart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обучающимся</w:t>
      </w:r>
      <w:proofErr w:type="gramEnd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образования, готовит проект соответствующего приказа и передает его на подпись  в течение  </w:t>
      </w:r>
      <w:r w:rsidR="00F41E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3х рабочих дней </w:t>
      </w: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 даты приема документов</w:t>
      </w:r>
    </w:p>
    <w:p w:rsidR="00842B68" w:rsidRPr="00842B68" w:rsidRDefault="00842B68" w:rsidP="00842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p w:rsidR="00842B68" w:rsidRPr="00842B68" w:rsidRDefault="00842B68" w:rsidP="00842B6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3.4. В случаях, когда решение об изменении образовательных отношений принимает</w:t>
      </w:r>
    </w:p>
    <w:p w:rsidR="00F41EFF" w:rsidRDefault="00842B68" w:rsidP="00F41EFF">
      <w:r w:rsidRPr="00842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педагогический совет, а также в случаях привлечения педагогического совета для реализации </w:t>
      </w:r>
      <w:proofErr w:type="gramStart"/>
      <w:r w:rsidRPr="00842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84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на образование в соответствии с уставом и локальными нормативными актами детского сада уполномоченное лицо готовит проект приказа и передает его на подпись в течение </w:t>
      </w:r>
      <w:r w:rsidR="00F41EFF">
        <w:t xml:space="preserve">одного рабочего дня </w:t>
      </w:r>
    </w:p>
    <w:p w:rsidR="00842B68" w:rsidRPr="00842B68" w:rsidRDefault="00842B68" w:rsidP="00F41EF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3.6. Права и обязанности обучающегося, предусмотренные законодательством об образовании и локальными нормативными актами детского сада, изменяются </w:t>
      </w:r>
      <w:proofErr w:type="gramStart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 даты издания</w:t>
      </w:r>
      <w:proofErr w:type="gramEnd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приказа или с иной указанной в нем даты.</w:t>
      </w:r>
    </w:p>
    <w:p w:rsidR="00842B68" w:rsidRPr="00842B68" w:rsidRDefault="00842B68" w:rsidP="00842B68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 Основания и порядок оформления</w:t>
      </w:r>
    </w:p>
    <w:p w:rsidR="00842B68" w:rsidRPr="00842B68" w:rsidRDefault="00842B68" w:rsidP="00842B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приостановления образовательных отношений</w:t>
      </w:r>
    </w:p>
    <w:p w:rsidR="00842B68" w:rsidRPr="00842B68" w:rsidRDefault="00842B68" w:rsidP="00842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68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16" w:color="E2DFDD" w:frame="1"/>
          <w:shd w:val="clear" w:color="auto" w:fill="FFFFFF"/>
          <w:lang w:eastAsia="ru-RU"/>
        </w:rPr>
        <w:br/>
      </w:r>
    </w:p>
    <w:p w:rsidR="00842B68" w:rsidRPr="00842B68" w:rsidRDefault="00842B68" w:rsidP="00842B6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4.1. Образовательные отношения по основной образовательной программе дошкольного образования не приостанавливаются</w:t>
      </w:r>
    </w:p>
    <w:p w:rsidR="00842B68" w:rsidRPr="00842B68" w:rsidRDefault="00842B68" w:rsidP="00842B6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4.2. </w:t>
      </w:r>
      <w:proofErr w:type="gramStart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случае невозможности освоения образовательной программы, например по причине временного переезда обучающегося в другую местность, командировки родителей, прохождения санаторно-курортного лечения и т.д., обучающийся продолжает получение дошкольного образования по возращению в детский сад.</w:t>
      </w:r>
      <w:proofErr w:type="gramEnd"/>
    </w:p>
    <w:p w:rsidR="00842B68" w:rsidRPr="00842B68" w:rsidRDefault="00842B68" w:rsidP="00842B6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4.3. </w:t>
      </w:r>
      <w:proofErr w:type="gramStart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Получение обучающимся дополнительной образовательной услуги может осуществляться одновременно с реализацией дошкольной образовательной программы в соответствии с расписанием занятий в группе, при условии фактического отсутствия воспитанника в группе.</w:t>
      </w:r>
      <w:proofErr w:type="gramEnd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 таком случае получение дошкольного образования воспитанником, получающим дополнительную образовательную услугу, прерывается.</w:t>
      </w:r>
    </w:p>
    <w:p w:rsidR="00842B68" w:rsidRPr="00842B68" w:rsidRDefault="00842B68" w:rsidP="00842B6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4.4. Реализация дополнительных общеразвивающих программ оформляется в соответствии с требованиями раздела 2 настоящего порядка, прерывание образовательных отношений дополнительно не оформляется.</w:t>
      </w:r>
    </w:p>
    <w:p w:rsidR="00842B68" w:rsidRPr="00842B68" w:rsidRDefault="00842B68" w:rsidP="00842B6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4.5. Реализация основной образовательной программы для </w:t>
      </w:r>
      <w:proofErr w:type="gramStart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обучающихся</w:t>
      </w:r>
      <w:proofErr w:type="gramEnd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не совмещающих основную и дополнительную образовательные программы, не прекращается вне зависимости от количества таких обучающихся в группе на момент реализации образовательной программы.</w:t>
      </w:r>
    </w:p>
    <w:p w:rsidR="00842B68" w:rsidRPr="00842B68" w:rsidRDefault="00842B68" w:rsidP="00842B68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5. Основания и порядок оформления</w:t>
      </w:r>
    </w:p>
    <w:p w:rsidR="00842B68" w:rsidRPr="00842B68" w:rsidRDefault="00842B68" w:rsidP="00842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2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прекращения образовательных отношений</w:t>
      </w:r>
    </w:p>
    <w:p w:rsidR="00842B68" w:rsidRPr="00842B68" w:rsidRDefault="00842B68" w:rsidP="00842B6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5.1. Основанием для прекращения образовательных отношений является приказ детского сада об отчислении обучающегося. Если с </w:t>
      </w:r>
      <w:proofErr w:type="gramStart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обучающимся</w:t>
      </w:r>
      <w:proofErr w:type="gramEnd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родителями (законными представителями) несовершеннолетнего обучающегося заключен договор об оказании платных образовательных услуг, при досрочном прекращении образовательных отношений такой договор расторгается на основании приказа детского сада об отчислении обучающегося.</w:t>
      </w:r>
    </w:p>
    <w:p w:rsidR="00F41EFF" w:rsidRPr="00842B68" w:rsidRDefault="00842B68" w:rsidP="00F41E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5.2. </w:t>
      </w:r>
      <w:proofErr w:type="gramStart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отчислении из детского сада в порядке перевода в другую образовательную организацию на обучение</w:t>
      </w:r>
      <w:proofErr w:type="gramEnd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 основным образовательным программам дошкольного образования</w:t>
      </w:r>
      <w:r w:rsidR="00F41E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F41E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делопроизводитель</w:t>
      </w:r>
    </w:p>
    <w:p w:rsidR="00F41EFF" w:rsidRPr="00F41EFF" w:rsidRDefault="00842B68" w:rsidP="00F41E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готовит проект приказа об отчислении в порядке перевода и передает его на подпись </w:t>
      </w:r>
      <w:r w:rsidR="00F41E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заведующему  </w:t>
      </w: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течение </w:t>
      </w:r>
      <w:r w:rsidR="00F41EFF">
        <w:t xml:space="preserve">одного рабочего дня </w:t>
      </w:r>
    </w:p>
    <w:p w:rsidR="00842B68" w:rsidRPr="00842B68" w:rsidRDefault="00842B68" w:rsidP="00842B6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 даты приема</w:t>
      </w:r>
      <w:proofErr w:type="gramEnd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заявления</w:t>
      </w:r>
    </w:p>
    <w:p w:rsidR="00842B68" w:rsidRPr="00842B68" w:rsidRDefault="00842B68" w:rsidP="00842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B68" w:rsidRPr="00842B68" w:rsidRDefault="00842B68" w:rsidP="00842B6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5.3. При отчислении из детского сада в связи с получением образования уполномоченное должностное лицо готовит проект приказа об отчислении выпускников и передает его на подпись </w:t>
      </w:r>
      <w:r w:rsidR="00F41E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Заведующему</w:t>
      </w:r>
      <w:r w:rsidR="00F41E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или </w:t>
      </w:r>
      <w:r w:rsidR="00F41E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делопроизводитель</w:t>
      </w:r>
      <w:r w:rsidR="00F41E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="00F41E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позднее</w:t>
      </w:r>
      <w:proofErr w:type="gramEnd"/>
      <w:r w:rsidR="00F41E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чем за 5 дней </w:t>
      </w:r>
      <w:r w:rsidR="00F41EFF"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 даты отчисления</w:t>
      </w:r>
    </w:p>
    <w:p w:rsidR="00842B68" w:rsidRPr="00842B68" w:rsidRDefault="00842B68" w:rsidP="00842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B68" w:rsidRPr="00842B68" w:rsidRDefault="00842B68" w:rsidP="00842B6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5.4. При отчислении обучающегося, обучение которого осуществляется на основании договора об оказании платных образовательных услуг, должностное лицо своевременно готовит проект приказа об отчислении с соблюдением сроков и порядка, установленных локальными нормативными актами детского сада, и передает его на подпись</w:t>
      </w:r>
      <w:r w:rsidR="00F41E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F41E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Заведующему</w:t>
      </w:r>
    </w:p>
    <w:p w:rsidR="00842B68" w:rsidRDefault="00842B68" w:rsidP="00842B6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5.5. Права и обязанности обучающегося, предусмотренные законодательством об образовании и локальными нормативными актами детского сада, прекращаются </w:t>
      </w:r>
      <w:proofErr w:type="gramStart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 даты</w:t>
      </w:r>
      <w:proofErr w:type="gramEnd"/>
      <w:r w:rsidRPr="00842B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его отчисления из детского сада.</w:t>
      </w:r>
    </w:p>
    <w:p w:rsidR="00F41EFF" w:rsidRDefault="00F41EF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sectPr w:rsidR="00F4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6565"/>
    <w:multiLevelType w:val="multilevel"/>
    <w:tmpl w:val="1C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68"/>
    <w:rsid w:val="004753F0"/>
    <w:rsid w:val="005C26FF"/>
    <w:rsid w:val="00842B68"/>
    <w:rsid w:val="00F4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2023-03-22T09:08:00Z</dcterms:created>
  <dcterms:modified xsi:type="dcterms:W3CDTF">2023-03-22T09:08:00Z</dcterms:modified>
</cp:coreProperties>
</file>